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t xml:space="preserve"/>
      </w:r>
    </w:p>
    <w:p>
      <w:r>
        <w:t xml:space="preserve"/>
      </w:r>
    </w:p>
    <w:p>
      <w:r>
        <w:t xml:space="preserve"/>
      </w:r>
    </w:p>
    <w:p>
      <w:pPr>
        <w:jc w:val="center"/>
      </w:pPr>
      <w:r>
        <w:rPr>
          <w:rFonts w:ascii="Arial" w:cs="Arial" w:eastAsia="Arial" w:hAnsi="Arial"/>
          <w:b/>
          <w:bCs/>
          <w:color w:val="1F3864"/>
          <w:sz w:val="52"/>
          <w:szCs w:val="52"/>
        </w:rPr>
        <w:t xml:space="preserve">Vibe Coding vs Spec-Driven Development</w:t>
      </w:r>
    </w:p>
    <w:p>
      <w:r>
        <w:t xml:space="preserve"/>
      </w:r>
    </w:p>
    <w:p>
      <w:pPr>
        <w:jc w:val="center"/>
      </w:pPr>
      <w:r>
        <w:rPr>
          <w:rFonts w:ascii="Arial" w:cs="Arial" w:eastAsia="Arial" w:hAnsi="Arial"/>
          <w:b/>
          <w:bCs/>
          <w:color w:val="2E75B6"/>
          <w:sz w:val="40"/>
          <w:szCs w:val="40"/>
        </w:rPr>
        <w:t xml:space="preserve">2026 完整学习指南</w:t>
      </w:r>
    </w:p>
    <w:p>
      <w:r>
        <w:t xml:space="preserve"/>
      </w:r>
    </w:p>
    <w:p>
      <w:pPr>
        <w:jc w:val="center"/>
      </w:pPr>
      <w:r>
        <w:rPr>
          <w:rFonts w:ascii="Arial" w:cs="Arial" w:eastAsia="Arial" w:hAnsi="Arial"/>
          <w:color w:val="666666"/>
          <w:sz w:val="24"/>
          <w:szCs w:val="24"/>
        </w:rPr>
        <w:t xml:space="preserve">含：对比分析 · 核心概念 · 工作流程 · 平台集成 · 实战示例</w:t>
      </w:r>
    </w:p>
    <w:p>
      <w:r>
        <w:t xml:space="preserve"/>
      </w:r>
    </w:p>
    <w:p>
      <w:r>
        <w:t xml:space="preserve"/>
      </w:r>
    </w:p>
    <w:p>
      <w:pPr>
        <w:jc w:val="center"/>
      </w:pPr>
      <w:r>
        <w:rPr>
          <w:rFonts w:ascii="Arial" w:cs="Arial" w:eastAsia="Arial" w:hAnsi="Arial"/>
          <w:color w:val="888888"/>
          <w:sz w:val="20"/>
          <w:szCs w:val="20"/>
        </w:rPr>
        <w:t xml:space="preserve">编制日期：2026 年 6 月</w:t>
      </w:r>
    </w:p>
    <w:p>
      <w:r>
        <w:br w:type="page"/>
      </w:r>
    </w:p>
    <w:p>
      <w:pPr>
        <w:pStyle w:val="Heading1"/>
      </w:pPr>
      <w:r>
        <w:rPr>
          <w:b/>
          <w:bCs/>
        </w:rPr>
        <w:t xml:space="preserve">第一章  背景与起源</w:t>
      </w:r>
    </w:p>
    <w:p>
      <w:r>
        <w:t xml:space="preserve"/>
      </w:r>
    </w:p>
    <w:p>
      <w:pPr>
        <w:pStyle w:val="Heading2"/>
      </w:pPr>
      <w:r>
        <w:rPr>
          <w:b/>
          <w:bCs/>
        </w:rPr>
        <w:t xml:space="preserve">1.1  Vibe Coding 的诞生</w:t>
      </w:r>
    </w:p>
    <w:p>
      <w:r>
        <w:t xml:space="preserve">2025 年 2 月，AI 研究员 Andrej Karpathy 在社交媒体上提出了 Vibe Coding（氛围编程）这一概念，描述了一种全新的开发方式：开发者不再亲手编写代码，而是通过自然语言提示来引导 AI 智能体完成所有编码工作。</w:t>
      </w:r>
    </w:p>
    <w:p>
      <w:r>
        <w:t xml:space="preserve"/>
      </w:r>
    </w:p>
    <w:p>
      <w:r>
        <w:t xml:space="preserve">这种方式的核心特征：</w:t>
      </w:r>
    </w:p>
    <w:p>
      <w:pPr>
        <w:pStyle w:val="ListParagraph"/>
        <w:numPr>
          <w:ilvl w:val="0"/>
          <w:numId w:val="2"/>
        </w:numPr>
      </w:pPr>
      <w:r>
        <w:t xml:space="preserve">以对话为驱动，用自然语言描述需求</w:t>
      </w:r>
    </w:p>
    <w:p>
      <w:pPr>
        <w:pStyle w:val="ListParagraph"/>
        <w:numPr>
          <w:ilvl w:val="0"/>
          <w:numId w:val="2"/>
        </w:numPr>
      </w:pPr>
      <w:r>
        <w:t xml:space="preserve">接受 AI 生成的任何输出，快速迭代</w:t>
      </w:r>
    </w:p>
    <w:p>
      <w:pPr>
        <w:pStyle w:val="ListParagraph"/>
        <w:numPr>
          <w:ilvl w:val="0"/>
          <w:numId w:val="2"/>
        </w:numPr>
      </w:pPr>
      <w:r>
        <w:t xml:space="preserve">适合原型、小功能、快速验证想法</w:t>
      </w:r>
    </w:p>
    <w:p>
      <w:pPr>
        <w:pStyle w:val="ListParagraph"/>
        <w:numPr>
          <w:ilvl w:val="0"/>
          <w:numId w:val="2"/>
        </w:numPr>
      </w:pPr>
      <w:r>
        <w:t xml:space="preserve">Y Combinator 2025 冬季班约 25% 的创业公司，95% 的代码由 AI 生成</w:t>
      </w:r>
    </w:p>
    <w:p>
      <w:r>
        <w:t xml:space="preserve"/>
      </w:r>
    </w:p>
    <w:p>
      <w:pPr>
        <w:pStyle w:val="Heading2"/>
      </w:pPr>
      <w:r>
        <w:rPr>
          <w:b/>
          <w:bCs/>
        </w:rPr>
        <w:t xml:space="preserve">1.2  Vibe Coding 的问题</w:t>
      </w:r>
    </w:p>
    <w:p>
      <w:r>
        <w:t xml:space="preserve">对于小型任务，Vibe Coding 效果出色；但随着项目规模扩大，其短板逐渐暴露：</w:t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6240"/>
      </w:tblGrid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问题类型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具体表现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上下文遗失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每次对话窗口重置，AI 遗忘之前的设计决策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意图漂移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新功能与旧功能相互矛盾，代码越来越混乱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不可追溯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无法将代码行追溯到具体业务需求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难以协作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团队成员看不懂 AI 的决策依据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测试困难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没有明确验收标准，无法自动化测试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安全风险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未经规范的 AI 生成代码可能引入安全漏洞</w:t>
            </w:r>
          </w:p>
        </w:tc>
      </w:tr>
    </w:tbl>
    <w:p>
      <w:r>
        <w:t xml:space="preserve"/>
      </w:r>
    </w:p>
    <w:p>
      <w:r>
        <w:t xml:space="preserve">一项来自 arXiv 的 2026 年初研究正式确立了三个规范等级（spec-first、spec-anchored、spec-as-source），为业界提供了从随意提示到规范驱动的完整路径。</w:t>
      </w:r>
    </w:p>
    <w:p>
      <w:r>
        <w:t xml:space="preserve"/>
      </w:r>
    </w:p>
    <w:p>
      <w:pPr>
        <w:pStyle w:val="Heading2"/>
      </w:pPr>
      <w:r>
        <w:rPr>
          <w:b/>
          <w:bCs/>
        </w:rPr>
        <w:t xml:space="preserve">1.3  Spec-Driven Development 的兴起</w:t>
      </w:r>
    </w:p>
    <w:p>
      <w:r>
        <w:t xml:space="preserve">Spec-Driven Development（规范驱动开发，简称 SDD）于 2025 年作为 Vibe Coding 失控问题的直接回应而诞生。其核心思想是：规范（Spec）是项目的主要可执行制品，代码只是从规范中生成的输出。</w:t>
      </w:r>
    </w:p>
    <w:p>
      <w:r>
        <w:t xml:space="preserve"/>
      </w:r>
    </w:p>
    <w:p>
      <w:r>
        <w:t xml:space="preserve">到 2026 年，所有主流 AI 编程工具均已推出各自的 SDD 实现：</w:t>
      </w:r>
    </w:p>
    <w:p>
      <w:pPr>
        <w:pStyle w:val="ListParagraph"/>
        <w:numPr>
          <w:ilvl w:val="0"/>
          <w:numId w:val="2"/>
        </w:numPr>
      </w:pPr>
      <w:r>
        <w:t xml:space="preserve">GitHub Spec Kit（开源，模型无关）</w:t>
      </w:r>
    </w:p>
    <w:p>
      <w:pPr>
        <w:pStyle w:val="ListParagraph"/>
        <w:numPr>
          <w:ilvl w:val="0"/>
          <w:numId w:val="2"/>
        </w:numPr>
      </w:pPr>
      <w:r>
        <w:t xml:space="preserve">AWS Kiro（专用 IDE）</w:t>
      </w:r>
    </w:p>
    <w:p>
      <w:pPr>
        <w:pStyle w:val="ListParagraph"/>
        <w:numPr>
          <w:ilvl w:val="0"/>
          <w:numId w:val="2"/>
        </w:numPr>
      </w:pPr>
      <w:r>
        <w:t xml:space="preserve">Claude Code（cc-sdd 技能）</w:t>
      </w:r>
    </w:p>
    <w:p>
      <w:pPr>
        <w:pStyle w:val="ListParagraph"/>
        <w:numPr>
          <w:ilvl w:val="0"/>
          <w:numId w:val="2"/>
        </w:numPr>
      </w:pPr>
      <w:r>
        <w:t xml:space="preserve">Cursor Plan Mode + AGENTS.md</w:t>
      </w:r>
    </w:p>
    <w:p>
      <w:pPr>
        <w:pStyle w:val="ListParagraph"/>
        <w:numPr>
          <w:ilvl w:val="0"/>
          <w:numId w:val="2"/>
        </w:numPr>
      </w:pPr>
      <w:r>
        <w:t xml:space="preserve">BMAD-METHOD（多智能体编排框架）</w:t>
      </w:r>
    </w:p>
    <w:p>
      <w:pPr>
        <w:pStyle w:val="ListParagraph"/>
        <w:numPr>
          <w:ilvl w:val="0"/>
          <w:numId w:val="2"/>
        </w:numPr>
      </w:pPr>
      <w:r>
        <w:t xml:space="preserve">OpenSpec、Tessl、Google Antigravity</w:t>
      </w:r>
    </w:p>
    <w:p>
      <w:r>
        <w:br w:type="page"/>
      </w:r>
    </w:p>
    <w:p>
      <w:pPr>
        <w:pStyle w:val="Heading1"/>
      </w:pPr>
      <w:r>
        <w:rPr>
          <w:b/>
          <w:bCs/>
        </w:rPr>
        <w:t xml:space="preserve">第二章  Vibe Coding vs SDD 全面对比</w:t>
      </w:r>
    </w:p>
    <w:p>
      <w:r>
        <w:t xml:space="preserve"/>
      </w:r>
    </w:p>
    <w:p>
      <w:pPr>
        <w:pStyle w:val="Heading2"/>
      </w:pPr>
      <w:r>
        <w:rPr>
          <w:b/>
          <w:bCs/>
        </w:rPr>
        <w:t xml:space="preserve">2.1  核心理念对比</w:t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3380"/>
        <w:gridCol w:w="3380"/>
      </w:tblGrid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维度</w:t>
            </w:r>
          </w:p>
        </w:tc>
        <w:tc>
          <w:tcPr>
            <w:tcW w:type="dxa" w:w="3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Vibe Coding</w:t>
            </w:r>
          </w:p>
        </w:tc>
        <w:tc>
          <w:tcPr>
            <w:tcW w:type="dxa" w:w="3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Spec-Driven Development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000000"/>
              </w:rPr>
              <w:t xml:space="preserve">核心驱动</w:t>
            </w:r>
          </w:p>
        </w:tc>
        <w:tc>
          <w:tcPr>
            <w:tcW w:type="dxa" w:w="3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000000"/>
              </w:rPr>
              <w:t xml:space="preserve">自然语言对话</w:t>
            </w:r>
          </w:p>
        </w:tc>
        <w:tc>
          <w:tcPr>
            <w:tcW w:type="dxa" w:w="3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000000"/>
              </w:rPr>
              <w:t xml:space="preserve">结构化规范文档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000000"/>
              </w:rPr>
              <w:t xml:space="preserve">真相来源</w:t>
            </w:r>
          </w:p>
        </w:tc>
        <w:tc>
          <w:tcPr>
            <w:tcW w:type="dxa" w:w="3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000000"/>
              </w:rPr>
              <w:t xml:space="preserve">对话历史（易丢失）</w:t>
            </w:r>
          </w:p>
        </w:tc>
        <w:tc>
          <w:tcPr>
            <w:tcW w:type="dxa" w:w="3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000000"/>
              </w:rPr>
              <w:t xml:space="preserve">版本化的规范文件（持久）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000000"/>
              </w:rPr>
              <w:t xml:space="preserve">工作流</w:t>
            </w:r>
          </w:p>
        </w:tc>
        <w:tc>
          <w:tcPr>
            <w:tcW w:type="dxa" w:w="3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000000"/>
              </w:rPr>
              <w:t xml:space="preserve">聊天 → 立即生成代码</w:t>
            </w:r>
          </w:p>
        </w:tc>
        <w:tc>
          <w:tcPr>
            <w:tcW w:type="dxa" w:w="3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000000"/>
              </w:rPr>
              <w:t xml:space="preserve">规范 → 计划 → 任务 → 实现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000000"/>
              </w:rPr>
              <w:t xml:space="preserve">适用规模</w:t>
            </w:r>
          </w:p>
        </w:tc>
        <w:tc>
          <w:tcPr>
            <w:tcW w:type="dxa" w:w="3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000000"/>
              </w:rPr>
              <w:t xml:space="preserve">小功能、原型、脚本</w:t>
            </w:r>
          </w:p>
        </w:tc>
        <w:tc>
          <w:tcPr>
            <w:tcW w:type="dxa" w:w="3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000000"/>
              </w:rPr>
              <w:t xml:space="preserve">标准功能、大型项目、企业级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000000"/>
              </w:rPr>
              <w:t xml:space="preserve">团队协作</w:t>
            </w:r>
          </w:p>
        </w:tc>
        <w:tc>
          <w:tcPr>
            <w:tcW w:type="dxa" w:w="3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000000"/>
              </w:rPr>
              <w:t xml:space="preserve">困难（无共享上下文）</w:t>
            </w:r>
          </w:p>
        </w:tc>
        <w:tc>
          <w:tcPr>
            <w:tcW w:type="dxa" w:w="3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000000"/>
              </w:rPr>
              <w:t xml:space="preserve">容易（规范是共享合约）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000000"/>
              </w:rPr>
              <w:t xml:space="preserve">可审计性</w:t>
            </w:r>
          </w:p>
        </w:tc>
        <w:tc>
          <w:tcPr>
            <w:tcW w:type="dxa" w:w="3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000000"/>
              </w:rPr>
              <w:t xml:space="preserve">无</w:t>
            </w:r>
          </w:p>
        </w:tc>
        <w:tc>
          <w:tcPr>
            <w:tcW w:type="dxa" w:w="3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000000"/>
              </w:rPr>
              <w:t xml:space="preserve">强（每行代码可追溯需求）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000000"/>
              </w:rPr>
              <w:t xml:space="preserve">学习成本</w:t>
            </w:r>
          </w:p>
        </w:tc>
        <w:tc>
          <w:tcPr>
            <w:tcW w:type="dxa" w:w="3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000000"/>
              </w:rPr>
              <w:t xml:space="preserve">极低（即开即用）</w:t>
            </w:r>
          </w:p>
        </w:tc>
        <w:tc>
          <w:tcPr>
            <w:tcW w:type="dxa" w:w="3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000000"/>
              </w:rPr>
              <w:t xml:space="preserve">中等（需掌握 EARS 语法）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000000"/>
              </w:rPr>
              <w:t xml:space="preserve">适合人群</w:t>
            </w:r>
          </w:p>
        </w:tc>
        <w:tc>
          <w:tcPr>
            <w:tcW w:type="dxa" w:w="3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000000"/>
              </w:rPr>
              <w:t xml:space="preserve">独立开发者、创客</w:t>
            </w:r>
          </w:p>
        </w:tc>
        <w:tc>
          <w:tcPr>
            <w:tcW w:type="dxa" w:w="3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000000"/>
              </w:rPr>
              <w:t xml:space="preserve">专业团队、企业研发</w:t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b/>
          <w:bCs/>
        </w:rPr>
        <w:t xml:space="preserve">2.2  开发效率对比</w:t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3380"/>
        <w:gridCol w:w="3380"/>
      </w:tblGrid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任务类型</w:t>
            </w:r>
          </w:p>
        </w:tc>
        <w:tc>
          <w:tcPr>
            <w:tcW w:type="dxa" w:w="3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Vibe Coding 首次成功率</w:t>
            </w:r>
          </w:p>
        </w:tc>
        <w:tc>
          <w:tcPr>
            <w:tcW w:type="dxa" w:w="3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SDD 首次成功率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000000"/>
              </w:rPr>
              <w:t xml:space="preserve">简单功能（单文件）</w:t>
            </w:r>
          </w:p>
        </w:tc>
        <w:tc>
          <w:tcPr>
            <w:tcW w:type="dxa" w:w="3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000000"/>
              </w:rPr>
              <w:t xml:space="preserve">~70%</w:t>
            </w:r>
          </w:p>
        </w:tc>
        <w:tc>
          <w:tcPr>
            <w:tcW w:type="dxa" w:w="3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000000"/>
              </w:rPr>
              <w:t xml:space="preserve">~90%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000000"/>
              </w:rPr>
              <w:t xml:space="preserve">标准功能（多文件）</w:t>
            </w:r>
          </w:p>
        </w:tc>
        <w:tc>
          <w:tcPr>
            <w:tcW w:type="dxa" w:w="3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000000"/>
              </w:rPr>
              <w:t xml:space="preserve">~33%</w:t>
            </w:r>
          </w:p>
        </w:tc>
        <w:tc>
          <w:tcPr>
            <w:tcW w:type="dxa" w:w="3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000000"/>
              </w:rPr>
              <w:t xml:space="preserve">~70-80%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000000"/>
              </w:rPr>
              <w:t xml:space="preserve">重构任务</w:t>
            </w:r>
          </w:p>
        </w:tc>
        <w:tc>
          <w:tcPr>
            <w:tcW w:type="dxa" w:w="3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000000"/>
              </w:rPr>
              <w:t xml:space="preserve">&lt;30%</w:t>
            </w:r>
          </w:p>
        </w:tc>
        <w:tc>
          <w:tcPr>
            <w:tcW w:type="dxa" w:w="3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000000"/>
              </w:rPr>
              <w:t xml:space="preserve">~65%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000000"/>
              </w:rPr>
              <w:t xml:space="preserve">跨文件架构修改</w:t>
            </w:r>
          </w:p>
        </w:tc>
        <w:tc>
          <w:tcPr>
            <w:tcW w:type="dxa" w:w="3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000000"/>
              </w:rPr>
              <w:t xml:space="preserve">&lt;20%</w:t>
            </w:r>
          </w:p>
        </w:tc>
        <w:tc>
          <w:tcPr>
            <w:tcW w:type="dxa" w:w="3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000000"/>
              </w:rPr>
              <w:t xml:space="preserve">~60%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000000"/>
              </w:rPr>
              <w:t xml:space="preserve">非功能性需求实现</w:t>
            </w:r>
          </w:p>
        </w:tc>
        <w:tc>
          <w:tcPr>
            <w:tcW w:type="dxa" w:w="3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000000"/>
              </w:rPr>
              <w:t xml:space="preserve">不可预测</w:t>
            </w:r>
          </w:p>
        </w:tc>
        <w:tc>
          <w:tcPr>
            <w:tcW w:type="dxa" w:w="3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000000"/>
              </w:rPr>
              <w:t xml:space="preserve">~80%</w:t>
            </w:r>
          </w:p>
        </w:tc>
      </w:tr>
    </w:tbl>
    <w:p>
      <w:r>
        <w:t xml:space="preserve"/>
      </w:r>
    </w:p>
    <w:p>
      <w:r>
        <w:t xml:space="preserve">注：数据来源于 GitHub 和 AWS 的早期采用者报告，SDD 相比 Vibe Coding 可达到约 3-10 倍的首次成功率提升。</w:t>
      </w:r>
    </w:p>
    <w:p>
      <w:r>
        <w:t xml:space="preserve"/>
      </w:r>
    </w:p>
    <w:p>
      <w:pPr>
        <w:pStyle w:val="Heading2"/>
      </w:pPr>
      <w:r>
        <w:rPr>
          <w:b/>
          <w:bCs/>
        </w:rPr>
        <w:t xml:space="preserve">2.3  何时选择哪种方式</w:t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6240"/>
      </w:tblGrid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选择 Vibe Coding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选择 Spec-Driven Development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快速原型验证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生产级功能开发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一次性脚本或工具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需要长期维护的功能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个人项目探索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多人协作开发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小型 bug 修复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跨文件/模块的大改动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UI 草图迭代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有明确业务需求的功能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&lt; 2 小时的工作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&gt; 半天的开发工作量</w:t>
            </w:r>
          </w:p>
        </w:tc>
      </w:tr>
    </w:tbl>
    <w:p>
      <w:r>
        <w:br w:type="page"/>
      </w:r>
    </w:p>
    <w:p>
      <w:pPr>
        <w:pStyle w:val="Heading1"/>
      </w:pPr>
      <w:r>
        <w:rPr>
          <w:b/>
          <w:bCs/>
        </w:rPr>
        <w:t xml:space="preserve">第三章  SDD 核心概念与工作流程</w:t>
      </w:r>
    </w:p>
    <w:p>
      <w:r>
        <w:t xml:space="preserve"/>
      </w:r>
    </w:p>
    <w:p>
      <w:pPr>
        <w:pStyle w:val="Heading2"/>
      </w:pPr>
      <w:r>
        <w:rPr>
          <w:b/>
          <w:bCs/>
        </w:rPr>
        <w:t xml:space="preserve">3.1  SDD 四阶段工作流</w:t>
      </w:r>
    </w:p>
    <w:p>
      <w:r>
        <w:t xml:space="preserve">所有 SDD 工具（Spec Kit、Kiro、BMAD 等）都遵循相同的四阶段序列，每个阶段产生一个 Markdown 文件供下一阶段读取：</w:t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阶段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内容说明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① Specify（规范）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用用户语言描述要构建什么和为什么构建，不涉及技术栈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② Plan（计划）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添加技术方案：架构、库选型、数据模型、约束条件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③ Tasks（任务）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AI 将计划拆分为小型、可审查的工作单元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④ Implement（实现）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AI 按顺序逐任务执行，每步之间有人工审查</w:t>
            </w:r>
          </w:p>
        </w:tc>
      </w:tr>
    </w:tbl>
    <w:p>
      <w:r>
        <w:t xml:space="preserve"/>
      </w:r>
    </w:p>
    <w:p>
      <w:r>
        <w:t xml:space="preserve">关键原则：把 SDD 看作意图的 Git。规范对产品思路的版本化，就像 commit 对代码的版本化一样。当 AI 开始漂移时，你可以指着规范问：这符合规范吗？</w:t>
      </w:r>
    </w:p>
    <w:p>
      <w:r>
        <w:t xml:space="preserve"/>
      </w:r>
    </w:p>
    <w:p>
      <w:pPr>
        <w:pStyle w:val="Heading2"/>
      </w:pPr>
      <w:r>
        <w:rPr>
          <w:b/>
          <w:bCs/>
        </w:rPr>
        <w:t xml:space="preserve">3.2  EARS 语法——让规范 AI 可读</w:t>
      </w:r>
    </w:p>
    <w:p>
      <w:r>
        <w:t xml:space="preserve">EARS（Easy Approach to Requirements Syntax，简易需求语法）是 SDD 的核心标准，将模糊需求转换为 AI 可解析、可测试的陈述。</w:t>
      </w:r>
    </w:p>
    <w:p>
      <w:r>
        <w:t xml:space="preserve"/>
      </w:r>
    </w:p>
    <w:p>
      <w:pPr>
        <w:pStyle w:val="Heading3"/>
      </w:pPr>
      <w:r>
        <w:rPr>
          <w:b/>
          <w:bCs/>
        </w:rPr>
        <w:t xml:space="preserve">五种 EARS 模式</w:t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6240"/>
      </w:tblGrid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模式类型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语法模板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无处不在型（Ubiquitous）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系统应 &lt;功能&gt;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事件驱动型（Event-Driven）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当 &lt;触发条件&gt;，系统应 &lt;响应&gt;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状态驱动型（State-Driven）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当系统处于 &lt;状态&gt;，系统应 &lt;功能&gt;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条件型（Conditional）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如果 &lt;前置条件&gt;，则系统应 &lt;功能&gt;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不希望行为型（Unwanted）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如果 &lt;不希望情况&gt; 发生，系统应 &lt;响应&gt;</w:t>
            </w:r>
          </w:p>
        </w:tc>
      </w:tr>
    </w:tbl>
    <w:p>
      <w:r>
        <w:t xml:space="preserve"/>
      </w:r>
    </w:p>
    <w:p>
      <w:pPr>
        <w:pStyle w:val="Heading3"/>
      </w:pPr>
      <w:r>
        <w:rPr>
          <w:b/>
          <w:bCs/>
        </w:rPr>
        <w:t xml:space="preserve">EARS 实战示例：密码重置功能</w:t>
      </w:r>
    </w:p>
    <w:p>
      <w:r>
        <w:t xml:space="preserve">以下展示如何用 EARS 将模糊需求转化为 7 条原子化需求：</w:t>
      </w:r>
    </w:p>
    <w:p>
      <w:r>
        <w:t xml:space="preserve"/>
      </w:r>
    </w:p>
    <w:p>
      <w:r>
        <w:t xml:space="preserve">❌ 旧写法（模糊，AI 易漂移）：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"实现密码重置功能"</w:t>
      </w:r>
    </w:p>
    <w:p>
      <w:r>
        <w:t xml:space="preserve"/>
      </w:r>
    </w:p>
    <w:p>
      <w:r>
        <w:t xml:space="preserve">✅ EARS 写法（精确，AI 可执行）：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1. [无处不在] 系统应通过加密哈希存储所有密码。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2. [事件驱动] 当用户点击"忘记密码"，系统应向其邮箱发送重置链接。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3. [条件型]   如果重置链接在 24 小时内未使用，系统应使其失效。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4. [状态驱动] 当重置链接处于有效状态，系统应允许用户设置新密码。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5. [不希望型] 如果用户连续 5 次输入错误令牌，系统应锁定该请求。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6. [事件驱动] 当密码成功重置，系统应发送确认邮件并使所有会话失效。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7. [条件型]   如果新密码与旧密码相同，系统应拒绝并提示用户。</w:t>
      </w:r>
    </w:p>
    <w:p>
      <w:r>
        <w:t xml:space="preserve"/>
      </w:r>
    </w:p>
    <w:p>
      <w:pPr>
        <w:pStyle w:val="Heading2"/>
      </w:pPr>
      <w:r>
        <w:rPr>
          <w:b/>
          <w:bCs/>
        </w:rPr>
        <w:t xml:space="preserve">3.3  规范文件结构</w:t>
      </w:r>
    </w:p>
    <w:p>
      <w:r>
        <w:t xml:space="preserve">一个完整的 SDD 项目通常包含以下文件结构：</w:t>
      </w:r>
    </w:p>
    <w:p>
      <w:r>
        <w:t xml:space="preserve"/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项目根目录/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├── CLAUDE.md / AGENTS.md     # AI 上下文：约定、技术栈、规范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├── .specify/                  # GitHub Spec Kit 目录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│   ├── constitution.md        # 项目全局约定和决策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│   ├── memory/                # 累积的上下文记忆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│   └── tasks/                 # 生成的任务列表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└── specs/                     # 功能规范目录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    ├── feature-login.md       # 某功能规范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    ├── feature-payment.md     # 支付功能规范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    └── design-auth.md        # 架构设计文档</w:t>
      </w:r>
    </w:p>
    <w:p>
      <w:r>
        <w:br w:type="page"/>
      </w:r>
    </w:p>
    <w:p>
      <w:pPr>
        <w:pStyle w:val="Heading1"/>
      </w:pPr>
      <w:r>
        <w:rPr>
          <w:b/>
          <w:bCs/>
        </w:rPr>
        <w:t xml:space="preserve">第四章  主流 Agent 平台集成指南</w:t>
      </w:r>
    </w:p>
    <w:p>
      <w:r>
        <w:t xml:space="preserve"/>
      </w:r>
    </w:p>
    <w:p>
      <w:pPr>
        <w:pStyle w:val="Heading2"/>
      </w:pPr>
      <w:r>
        <w:rPr>
          <w:b/>
          <w:bCs/>
        </w:rPr>
        <w:t xml:space="preserve">4.1  GitHub Spec Kit</w:t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6240"/>
      </w:tblGrid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属性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详情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类型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开源 CLI 工具（MIT 协议）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GitHub 星数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100,000+ 星（2026 年 5 月）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最新版本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v0.8.7（2026 年 5 月 7 日）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支持 Agent 数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30+ 个，包括 Claude Code、Copilot、Cursor 等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核心特点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模型无关（Model-Agnostic），一套规范跨所有工具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CLI 命令名称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specify</w:t>
            </w:r>
          </w:p>
        </w:tc>
      </w:tr>
    </w:tbl>
    <w:p>
      <w:r>
        <w:t xml:space="preserve"/>
      </w:r>
    </w:p>
    <w:p>
      <w:pPr>
        <w:pStyle w:val="Heading3"/>
      </w:pPr>
      <w:r>
        <w:rPr>
          <w:b/>
          <w:bCs/>
        </w:rPr>
        <w:t xml:space="preserve">安装步骤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# 使用 uv 从 GitHub 安装（无官方 PyPI 包）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uv tool install specify-cli \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  --from git+https://github.com/github/spec-kit.git@v0.8.7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/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# 验证安装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specify --version</w:t>
      </w:r>
    </w:p>
    <w:p>
      <w:r>
        <w:t xml:space="preserve"/>
      </w:r>
    </w:p>
    <w:p>
      <w:pPr>
        <w:pStyle w:val="Heading3"/>
      </w:pPr>
      <w:r>
        <w:rPr>
          <w:b/>
          <w:bCs/>
        </w:rPr>
        <w:t xml:space="preserve">核心斜杠命令</w:t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6240"/>
      </w:tblGrid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命令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功能说明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/constitution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创建/更新项目全局约定文件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/specify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从自然语言描述生成规范文档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/clarify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AI 追问澄清规范中的模糊点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/plan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将规范转换为技术设计文档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/tasks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将设计拆分为有序任务列表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/analyze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分析现有代码库并提取规范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/implement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按任务列表逐步执行实现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/checklist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生成规范完整性检查清单</w:t>
            </w:r>
          </w:p>
        </w:tc>
      </w:tr>
    </w:tbl>
    <w:p>
      <w:r>
        <w:t xml:space="preserve"/>
      </w:r>
    </w:p>
    <w:p>
      <w:pPr>
        <w:pStyle w:val="Heading3"/>
      </w:pPr>
      <w:r>
        <w:rPr>
          <w:b/>
          <w:bCs/>
        </w:rPr>
        <w:t xml:space="preserve">完整工作流示例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# 第一步：初始化项目约定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/constitution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&gt; "我们用 TypeScript + Express，测试用 Vitest，遵循 DDD 架构"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/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# 第二步：生成功能规范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/specify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&gt; "用户注册功能：支持邮箱注册，需要邮箱验证，密码强度校验"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/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# 第三步：AI 追问澄清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/clarify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&gt; AI 会问："是否需要支持第三方登录？超时重发验证邮件的时间间隔？"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/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# 第四步：生成技术计划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/plan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&gt; 生成 design-user-registration.md，包含 API 设计、数据库表结构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/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# 第五步：拆分任务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/tasks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&gt; 生成 tasks.md，包含 12 个有序子任务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/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# 第六步：逐任务实现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/implement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&gt; AI 执行 Task 1，完成后等待人工审查，再执行 Task 2...</w:t>
      </w:r>
    </w:p>
    <w:p>
      <w:r>
        <w:t xml:space="preserve"/>
      </w:r>
    </w:p>
    <w:p>
      <w:pPr>
        <w:pStyle w:val="Heading2"/>
      </w:pPr>
      <w:r>
        <w:rPr>
          <w:b/>
          <w:bCs/>
        </w:rPr>
        <w:t xml:space="preserve">4.2  AWS Kiro</w:t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6240"/>
      </w:tblGrid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属性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详情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类型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专用 Agentic IDE（基于 Code OSS/VS Code 构建）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发布时间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2025 年中期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底层模型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Auto 路由器（Claude Sonnet、Qwen、DeepSeek 等多模型混合）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定价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免费版：50 次/月；Pro+：$39/月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独特功能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Agent Hooks（文件事件驱动的自动化）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需要 AWS 账户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否，云无关设计</w:t>
            </w:r>
          </w:p>
        </w:tc>
      </w:tr>
    </w:tbl>
    <w:p>
      <w:r>
        <w:t xml:space="preserve"/>
      </w:r>
    </w:p>
    <w:p>
      <w:pPr>
        <w:pStyle w:val="Heading3"/>
      </w:pPr>
      <w:r>
        <w:rPr>
          <w:b/>
          <w:bCs/>
        </w:rPr>
        <w:t xml:space="preserve">Kiro 三阶段工作流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┌─────────────────────────────────────────────┐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│  阶段 1：Requirements（需求）                │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│  用户故事 + 验收标准                         │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├─────────────────────────────────────────────┤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│  阶段 2：Design（设计）                      │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│  技术方案 + 组件设计 + API 定义              │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├─────────────────────────────────────────────┤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│  阶段 3：Tasks（任务）                       │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│  有序实现步骤（代码生成从这里开始）           │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└─────────────────────────────────────────────┘</w:t>
      </w:r>
    </w:p>
    <w:p>
      <w:r>
        <w:t xml:space="preserve"/>
      </w:r>
    </w:p>
    <w:p>
      <w:pPr>
        <w:pStyle w:val="Heading3"/>
      </w:pPr>
      <w:r>
        <w:rPr>
          <w:b/>
          <w:bCs/>
        </w:rPr>
        <w:t xml:space="preserve">Agent Hooks 配置示例</w:t>
      </w:r>
    </w:p>
    <w:p>
      <w:r>
        <w:t xml:space="preserve">Kiro 的 Hooks 系统允许在文件事件触发时自动运行 Agent，无需手动提示：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# .kiro/hooks/auto-test.yaml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name: "自动更新测试"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trigger: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  event: file_saved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  pattern: "src/**/*.ts"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action: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  agent: kiro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  prompt: |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    文件 {{file}} 已更新。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    请检查相关测试文件是否需要更新，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    如需更新请同步修改对应的 .test.ts 文件。</w:t>
      </w:r>
    </w:p>
    <w:p>
      <w:r>
        <w:t xml:space="preserve"/>
      </w:r>
    </w:p>
    <w:p>
      <w:pPr>
        <w:pStyle w:val="Heading2"/>
      </w:pPr>
      <w:r>
        <w:rPr>
          <w:b/>
          <w:bCs/>
        </w:rPr>
        <w:t xml:space="preserve">4.3  Claude Code 集成</w:t>
      </w:r>
    </w:p>
    <w:p>
      <w:r>
        <w:t xml:space="preserve"/>
      </w:r>
    </w:p>
    <w:p>
      <w:r>
        <w:t xml:space="preserve">Claude Code 通过 CLAUDE.md 文件作为规范传递机制，结合 cc-sdd 技能包实现 SDD 工作流：</w:t>
      </w:r>
    </w:p>
    <w:p>
      <w:r>
        <w:t xml:space="preserve"/>
      </w:r>
    </w:p>
    <w:p>
      <w:pPr>
        <w:pStyle w:val="Heading3"/>
      </w:pPr>
      <w:r>
        <w:rPr>
          <w:b/>
          <w:bCs/>
        </w:rPr>
        <w:t xml:space="preserve">CLAUDE.md 规范文件模板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# CLAUDE.md — 项目规范与约定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/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## 技术栈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- 语言: TypeScript 5.x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- 框架: Next.js 15 + Express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- 数据库: PostgreSQL + Prisma ORM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- 测试: Vitest + Playwright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- 部署: Vercel + Railway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/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## 代码约定（EARS 格式）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- 系统应对所有 API 响应使用统一的 JSON 结构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- 当数据库操作失败，系统应记录错误并返回 500 状态码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- 如果用户未认证，系统应重定向至 /login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/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## 测试要求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- 每个新功能必须包含单元测试（覆盖率 ≥ 80%）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- API 端点需要集成测试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/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## 禁止事项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- 不使用 any 类型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- 不直接操作 DOM（使用 React 状态管理）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- 不在客户端存储敏感数据</w:t>
      </w:r>
    </w:p>
    <w:p>
      <w:r>
        <w:t xml:space="preserve"/>
      </w:r>
    </w:p>
    <w:p>
      <w:pPr>
        <w:pStyle w:val="Heading3"/>
      </w:pPr>
      <w:r>
        <w:rPr>
          <w:b/>
          <w:bCs/>
        </w:rPr>
        <w:t xml:space="preserve">Claude Code SDD 工作流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# 1. 在 Claude Code 中初始化规范模式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claude&gt; /spec:init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/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# 2. 描述功能，生成规范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claude&gt; /spec:create "购物车功能：添加/删除商品，计算总价，应用折扣码"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/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# 3. 查看生成的规范文件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cat specs/feature-shopping-cart.md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/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# 4. 转为技术设计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claude&gt; /spec:plan specs/feature-shopping-cart.md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/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# 5. 生成任务列表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claude&gt; /spec:tasks specs/feature-shopping-cart.md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/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# 6. 逐任务执行（每次一个）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claude&gt; /spec:implement --task 1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# 审查后继续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claude&gt; /spec:implement --task 2</w:t>
      </w:r>
    </w:p>
    <w:p>
      <w:r>
        <w:t xml:space="preserve"/>
      </w:r>
    </w:p>
    <w:p>
      <w:r>
        <w:t xml:space="preserve">重要提示：根据 Augment Code 的研究，CLAUDE.md 对单 Agent 多会话工作流是有效的规范传递机制，但对于需要 Agent 协调、漂移检测和动态更新规范的场景，仅靠静态 Markdown 文件是不够的。</w:t>
      </w:r>
    </w:p>
    <w:p>
      <w:r>
        <w:t xml:space="preserve"/>
      </w:r>
    </w:p>
    <w:p>
      <w:pPr>
        <w:pStyle w:val="Heading2"/>
      </w:pPr>
      <w:r>
        <w:rPr>
          <w:b/>
          <w:bCs/>
        </w:rPr>
        <w:t xml:space="preserve">4.4  Cursor 集成</w:t>
      </w:r>
    </w:p>
    <w:p>
      <w:r>
        <w:t xml:space="preserve"/>
      </w:r>
    </w:p>
    <w:p>
      <w:pPr>
        <w:pStyle w:val="Heading3"/>
      </w:pPr>
      <w:r>
        <w:rPr>
          <w:b/>
          <w:bCs/>
        </w:rPr>
        <w:t xml:space="preserve">Plan Mode + AGENTS.md 配置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# AGENTS.md（放在项目根目录）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# 这是 Cursor、Claude Code、Gemini CLI 等工具的通用上下文文件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/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## 项目：电商平台 MVP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## 架构：微服务（Node.js + Python）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/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## 活跃技术栈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- 前端: React 19 + TailwindCSS v4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- 后端: Fastify + TypeBox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- 消息队列: Redis Streams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/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## 最近变更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- [2026-06-01] 新增订单服务，使用 Saga 模式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- [2026-05-28] 迁移至 PostgreSQL 16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/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## 编码规范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当系统接收外部输入，应进行严格的类型验证（使用 Zod）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如果服务调用失败，系统应实现指数退避重试（最多 3 次）</w:t>
      </w:r>
    </w:p>
    <w:p>
      <w:r>
        <w:t xml:space="preserve"/>
      </w:r>
    </w:p>
    <w:p>
      <w:pPr>
        <w:pStyle w:val="Heading3"/>
      </w:pPr>
      <w:r>
        <w:rPr>
          <w:b/>
          <w:bCs/>
        </w:rPr>
        <w:t xml:space="preserve">Cursor Plan Mode 工作步骤</w:t>
      </w:r>
    </w:p>
    <w:p>
      <w:pPr>
        <w:pStyle w:val="ListParagraph"/>
        <w:numPr>
          <w:ilvl w:val="0"/>
          <w:numId w:val="3"/>
        </w:numPr>
      </w:pPr>
      <w:r>
        <w:t xml:space="preserve">按 Ctrl+Shift+P 进入 Plan Mode</w:t>
      </w:r>
    </w:p>
    <w:p>
      <w:pPr>
        <w:pStyle w:val="ListParagraph"/>
        <w:numPr>
          <w:ilvl w:val="0"/>
          <w:numId w:val="3"/>
        </w:numPr>
      </w:pPr>
      <w:r>
        <w:t xml:space="preserve">粘贴你的 EARS 规范需求</w:t>
      </w:r>
    </w:p>
    <w:p>
      <w:pPr>
        <w:pStyle w:val="ListParagraph"/>
        <w:numPr>
          <w:ilvl w:val="0"/>
          <w:numId w:val="3"/>
        </w:numPr>
      </w:pPr>
      <w:r>
        <w:t xml:space="preserve">Cursor 生成实现计划（勿直接执行）</w:t>
      </w:r>
    </w:p>
    <w:p>
      <w:pPr>
        <w:pStyle w:val="ListParagraph"/>
        <w:numPr>
          <w:ilvl w:val="0"/>
          <w:numId w:val="3"/>
        </w:numPr>
      </w:pPr>
      <w:r>
        <w:t xml:space="preserve">审查并修改计划</w:t>
      </w:r>
    </w:p>
    <w:p>
      <w:pPr>
        <w:pStyle w:val="ListParagraph"/>
        <w:numPr>
          <w:ilvl w:val="0"/>
          <w:numId w:val="3"/>
        </w:numPr>
      </w:pPr>
      <w:r>
        <w:t xml:space="preserve">批准后执行实现</w:t>
      </w:r>
    </w:p>
    <w:p>
      <w:r>
        <w:t xml:space="preserve"/>
      </w:r>
    </w:p>
    <w:p>
      <w:pPr>
        <w:pStyle w:val="Heading2"/>
      </w:pPr>
      <w:r>
        <w:rPr>
          <w:b/>
          <w:bCs/>
        </w:rPr>
        <w:t xml:space="preserve">4.5  BMAD-METHOD</w:t>
      </w:r>
    </w:p>
    <w:p>
      <w:r>
        <w:t xml:space="preserve"/>
      </w:r>
    </w:p>
    <w:p>
      <w:r>
        <w:t xml:space="preserve">BMAD（Breakthrough Method of Agile AI-Driven Development）是一个更宽泛的多智能体编排框架，不限于软件开发，还覆盖创意写作、商业策略等领域。</w:t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6240"/>
      </w:tblGrid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属性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详情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全称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Breakthrough Method of Agile AI-Driven Development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核心理念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专用 Agent 分工协作（产品经理 Agent、架构师 Agent、开发 Agent）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与 Spec Kit 的区别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Spec Kit 专注代码工作流；BMAD 是更广泛的多 Agent 编排框架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IDE 支持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Cursor、VS Code 等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适用场景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需要多种专业 Agent 协作的复杂项目</w:t>
            </w:r>
          </w:p>
        </w:tc>
      </w:tr>
    </w:tbl>
    <w:p>
      <w:r>
        <w:br w:type="page"/>
      </w:r>
    </w:p>
    <w:p>
      <w:pPr>
        <w:pStyle w:val="Heading1"/>
      </w:pPr>
      <w:r>
        <w:rPr>
          <w:b/>
          <w:bCs/>
        </w:rPr>
        <w:t xml:space="preserve">第五章  主流 SDD 工具横向评测（2026）</w:t>
      </w:r>
    </w:p>
    <w:p>
      <w:r>
        <w:t xml:space="preserve"/>
      </w:r>
    </w:p>
    <w:p>
      <w:pPr>
        <w:pStyle w:val="Heading2"/>
      </w:pPr>
      <w:r>
        <w:rPr>
          <w:b/>
          <w:bCs/>
        </w:rPr>
        <w:t xml:space="preserve">5.1  工具全景对比</w:t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860"/>
        <w:gridCol w:w="2850"/>
        <w:gridCol w:w="2850"/>
      </w:tblGrid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工具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类型</w:t>
            </w:r>
          </w:p>
        </w:tc>
        <w:tc>
          <w:tcPr>
            <w:tcW w:type="dxa" w:w="28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最适合场景</w:t>
            </w:r>
          </w:p>
        </w:tc>
        <w:tc>
          <w:tcPr>
            <w:tcW w:type="dxa" w:w="28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主要缺点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000000"/>
              </w:rPr>
              <w:t xml:space="preserve">GitHub Spec Kit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开源 CLI</w:t>
            </w:r>
          </w:p>
        </w:tc>
        <w:tc>
          <w:tcPr>
            <w:tcW w:type="dxa" w:w="28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跨工具团队，不想绑定特定 AI 平台</w:t>
            </w:r>
          </w:p>
        </w:tc>
        <w:tc>
          <w:tcPr>
            <w:tcW w:type="dxa" w:w="28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无内置 IDE，需自行配置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000000"/>
              </w:rPr>
              <w:t xml:space="preserve">AWS Kiro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专用 IDE</w:t>
            </w:r>
          </w:p>
        </w:tc>
        <w:tc>
          <w:tcPr>
            <w:tcW w:type="dxa" w:w="28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从零开始的新项目，需要完整 SDD 引导</w:t>
            </w:r>
          </w:p>
        </w:tc>
        <w:tc>
          <w:tcPr>
            <w:tcW w:type="dxa" w:w="28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功能尚在完善，规范-代码同步有时失效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000000"/>
              </w:rPr>
              <w:t xml:space="preserve">Claude Code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终端 CLI</w:t>
            </w:r>
          </w:p>
        </w:tc>
        <w:tc>
          <w:tcPr>
            <w:tcW w:type="dxa" w:w="28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Claude 重度用户，希望最低摩擦的工作流</w:t>
            </w:r>
          </w:p>
        </w:tc>
        <w:tc>
          <w:tcPr>
            <w:tcW w:type="dxa" w:w="28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依赖静态 MD 文件，多 Agent 协调能力有限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000000"/>
              </w:rPr>
              <w:t xml:space="preserve">Cursor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IDE 插件</w:t>
            </w:r>
          </w:p>
        </w:tc>
        <w:tc>
          <w:tcPr>
            <w:tcW w:type="dxa" w:w="28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习惯 IDE 界面的开发者，Plan Mode 集成好</w:t>
            </w:r>
          </w:p>
        </w:tc>
        <w:tc>
          <w:tcPr>
            <w:tcW w:type="dxa" w:w="28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规则系统相对轻量，不如 Spec Kit 正式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000000"/>
              </w:rPr>
              <w:t xml:space="preserve">BMAD-METHOD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多 Agent 框架</w:t>
            </w:r>
          </w:p>
        </w:tc>
        <w:tc>
          <w:tcPr>
            <w:tcW w:type="dxa" w:w="28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需要多专业 Agent 协作的复杂项目</w:t>
            </w:r>
          </w:p>
        </w:tc>
        <w:tc>
          <w:tcPr>
            <w:tcW w:type="dxa" w:w="28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学习曲线较陡，配置较繁琐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000000"/>
              </w:rPr>
              <w:t xml:space="preserve">Augment Cosmos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云 Agent 平台</w:t>
            </w:r>
          </w:p>
        </w:tc>
        <w:tc>
          <w:tcPr>
            <w:tcW w:type="dxa" w:w="28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企业级，需要组织层面的 Agent 治理</w:t>
            </w:r>
          </w:p>
        </w:tc>
        <w:tc>
          <w:tcPr>
            <w:tcW w:type="dxa" w:w="28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商业产品，成本较高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000000"/>
              </w:rPr>
              <w:t xml:space="preserve">Tessl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SDD IDE</w:t>
            </w:r>
          </w:p>
        </w:tc>
        <w:tc>
          <w:tcPr>
            <w:tcW w:type="dxa" w:w="28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追求规范即源码的极致体验</w:t>
            </w:r>
          </w:p>
        </w:tc>
        <w:tc>
          <w:tcPr>
            <w:tcW w:type="dxa" w:w="28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最新产品，生态尚不成熟</w:t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b/>
          <w:bCs/>
        </w:rPr>
        <w:t xml:space="preserve">5.2  选型决策树</w:t>
      </w:r>
    </w:p>
    <w:p>
      <w:r>
        <w:t xml:space="preserve"/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开始选型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│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├─ 需要跨多个 AI 工具（Claude、Copilot、Cursor）？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│   └─ 是 → GitHub Spec Kit（模型无关，最通用）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│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├─ 想要一体化的 SDD IDE 体验？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│   └─ 是 → AWS Kiro（内置需求→设计→任务流程）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│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├─ 主要使用 Claude Code？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│   └─ 是 → Claude Code + cc-sdd 技能（摩擦最低）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│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├─ 习惯使用 IDE，不想用 CLI？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│   └─ 是 → Cursor Plan Mode + AGENTS.md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│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├─ 企业级，需要 Agent 治理和团队协作？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│   └─ 是 → Augment Cosmos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│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└─ 多 Agent 跨域协作（不只是编程）？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    └─ 是 → BMAD-METHOD</w:t>
      </w:r>
    </w:p>
    <w:p>
      <w:r>
        <w:br w:type="page"/>
      </w:r>
    </w:p>
    <w:p>
      <w:pPr>
        <w:pStyle w:val="Heading1"/>
      </w:pPr>
      <w:r>
        <w:rPr>
          <w:b/>
          <w:bCs/>
        </w:rPr>
        <w:t xml:space="preserve">第六章  完整功能示例：用 SDD 构建 REST API</w:t>
      </w:r>
    </w:p>
    <w:p>
      <w:r>
        <w:t xml:space="preserve"/>
      </w:r>
    </w:p>
    <w:p>
      <w:r>
        <w:t xml:space="preserve">以下演示如何用 SDD 完整构建一个博客文章管理 API（含 CRUD + 认证），从规范到代码全流程。</w:t>
      </w:r>
    </w:p>
    <w:p>
      <w:r>
        <w:t xml:space="preserve"/>
      </w:r>
    </w:p>
    <w:p>
      <w:pPr>
        <w:pStyle w:val="Heading2"/>
      </w:pPr>
      <w:r>
        <w:rPr>
          <w:b/>
          <w:bCs/>
        </w:rPr>
        <w:t xml:space="preserve">6.1  第一步：编写 Constitution（项目约定）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# .specify/memory/constitution.md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/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## 技术栈约定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语言: TypeScript 5.3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运行时: Node.js 22 + Fastify 5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数据库: PostgreSQL 16 + Drizzle ORM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认证: JWT（RS256）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测试: Vitest + Supertest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/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## EARS 全局规范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- 系统应在所有响应中包含 requestId 字段用于追踪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- 当认证令牌过期，系统应返回 401 并附带 error.code = "TOKEN_EXPIRED"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- 系统应对所有数据库查询设置 5 秒超时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- 如果请求体验证失败，系统应返回 422 和详细的字段错误</w:t>
      </w:r>
    </w:p>
    <w:p>
      <w:r>
        <w:t xml:space="preserve"/>
      </w:r>
    </w:p>
    <w:p>
      <w:pPr>
        <w:pStyle w:val="Heading2"/>
      </w:pPr>
      <w:r>
        <w:rPr>
          <w:b/>
          <w:bCs/>
        </w:rPr>
        <w:t xml:space="preserve">6.2  第二步：编写功能规范（EARS 格式）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# specs/feature-blog-posts.md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状态: Draft | 创建日期: 2026-06-11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/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## 用户故事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作为博客作者，我希望通过 API 管理我的文章，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以便在不同平台（网站、App）展示内容。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/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## EARS 验收标准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/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### 创建文章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R1 [事件驱动] 当认证用户 POST /posts，系统应创建文章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   并返回 201 和完整文章对象。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R2 [条件型]   如果 title 为空或超过 200 字符，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   系统应返回 422。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R3 [条件型]   如果 content 不足 10 字符，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   系统应返回 422。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/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### 读取文章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R4 [无处不在] 系统应对 GET /posts 返回分页文章列表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   （默认 20 条/页，按创建时间倒序）。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R5 [条件型]   如果文章不存在，GET /posts/:id 应返回 404。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/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### 更新文章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R6 [状态驱动] 当用户是文章作者，PATCH /posts/:id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   应允许更新 title/content/status。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R7 [不希望型] 如果用户不是文章作者，系统应返回 403。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/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### 删除文章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R8 [事件驱动] 当作者 DELETE /posts/:id，系统应软删除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   （设置 deletedAt 字段，不物理删除）。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/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## 非功能性要求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NFR1 列表接口响应时间 &lt; 200ms（P95）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NFR2 在 title 和 authorId 字段上建立数据库索引</w:t>
      </w:r>
    </w:p>
    <w:p>
      <w:r>
        <w:t xml:space="preserve"/>
      </w:r>
    </w:p>
    <w:p>
      <w:pPr>
        <w:pStyle w:val="Heading2"/>
      </w:pPr>
      <w:r>
        <w:rPr>
          <w:b/>
          <w:bCs/>
        </w:rPr>
        <w:t xml:space="preserve">6.3  第三步：生成技术设计</w:t>
      </w:r>
    </w:p>
    <w:p>
      <w:r>
        <w:t xml:space="preserve">运行 /plan 后，AI 生成技术设计文档（节选）：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# design-blog-posts.md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/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## 数据库表设计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posts 表: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  id          UUID PRIMARY KEY DEFAULT gen_random_uuid()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  title       VARCHAR(200) NOT NULL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  content     TEXT NOT NULL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  status      ENUM(draft, published) DEFAULT draft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  author_id   UUID NOT NULL REFERENCES users(id)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  created_at  TIMESTAMPTZ DEFAULT NOW()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  updated_at  TIMESTAMPTZ DEFAULT NOW()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  deleted_at  TIMESTAMPTZ NULL  -- 软删除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/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索引: idx_posts_author_id, idx_posts_created_at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/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## API 路由设计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POST   /api/v1/posts          → createPost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GET    /api/v1/posts          → listPosts (分页)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GET    /api/v1/posts/:id      → getPost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PATCH  /api/v1/posts/:id      → updatePost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DELETE /api/v1/posts/:id      → softDeletePost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/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## 错误处理约定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所有错误统一格式: { error: { code, message, fields? } }</w:t>
      </w:r>
    </w:p>
    <w:p>
      <w:r>
        <w:t xml:space="preserve"/>
      </w:r>
    </w:p>
    <w:p>
      <w:pPr>
        <w:pStyle w:val="Heading2"/>
      </w:pPr>
      <w:r>
        <w:rPr>
          <w:b/>
          <w:bCs/>
        </w:rPr>
        <w:t xml:space="preserve">6.4  第四步：任务列表（/tasks 生成）</w:t>
      </w:r>
    </w:p>
    <w:p>
      <w:pPr>
        <w:pStyle w:val="ListParagraph"/>
        <w:numPr>
          <w:ilvl w:val="0"/>
          <w:numId w:val="3"/>
        </w:numPr>
      </w:pPr>
      <w:r>
        <w:t xml:space="preserve">创建 Drizzle Schema（posts 表 + 索引）</w:t>
      </w:r>
    </w:p>
    <w:p>
      <w:pPr>
        <w:pStyle w:val="ListParagraph"/>
        <w:numPr>
          <w:ilvl w:val="0"/>
          <w:numId w:val="3"/>
        </w:numPr>
      </w:pPr>
      <w:r>
        <w:t xml:space="preserve">实现 Repository 层（createPost、listPosts、getById、softDelete）</w:t>
      </w:r>
    </w:p>
    <w:p>
      <w:pPr>
        <w:pStyle w:val="ListParagraph"/>
        <w:numPr>
          <w:ilvl w:val="0"/>
          <w:numId w:val="3"/>
        </w:numPr>
      </w:pPr>
      <w:r>
        <w:t xml:space="preserve">编写 Repository 单元测试（覆盖 R1-R8 所有 AC）</w:t>
      </w:r>
    </w:p>
    <w:p>
      <w:pPr>
        <w:pStyle w:val="ListParagraph"/>
        <w:numPr>
          <w:ilvl w:val="0"/>
          <w:numId w:val="3"/>
        </w:numPr>
      </w:pPr>
      <w:r>
        <w:t xml:space="preserve">实现 Service 层（业务逻辑 + 权限检查 R6/R7）</w:t>
      </w:r>
    </w:p>
    <w:p>
      <w:pPr>
        <w:pStyle w:val="ListParagraph"/>
        <w:numPr>
          <w:ilvl w:val="0"/>
          <w:numId w:val="3"/>
        </w:numPr>
      </w:pPr>
      <w:r>
        <w:t xml:space="preserve">实现 Fastify 路由层（请求验证 + 错误映射）</w:t>
      </w:r>
    </w:p>
    <w:p>
      <w:pPr>
        <w:pStyle w:val="ListParagraph"/>
        <w:numPr>
          <w:ilvl w:val="0"/>
          <w:numId w:val="3"/>
        </w:numPr>
      </w:pPr>
      <w:r>
        <w:t xml:space="preserve">编写 API 集成测试（使用 Supertest）</w:t>
      </w:r>
    </w:p>
    <w:p>
      <w:pPr>
        <w:pStyle w:val="ListParagraph"/>
        <w:numPr>
          <w:ilvl w:val="0"/>
          <w:numId w:val="3"/>
        </w:numPr>
      </w:pPr>
      <w:r>
        <w:t xml:space="preserve">添加 Swagger 文档（根据规范自动生成）</w:t>
      </w:r>
    </w:p>
    <w:p>
      <w:pPr>
        <w:pStyle w:val="ListParagraph"/>
        <w:numPr>
          <w:ilvl w:val="0"/>
          <w:numId w:val="3"/>
        </w:numPr>
      </w:pPr>
      <w:r>
        <w:t xml:space="preserve">性能测试：验证 NFR1 列表接口 &lt; 200ms</w:t>
      </w:r>
    </w:p>
    <w:p>
      <w:r>
        <w:t xml:space="preserve"/>
      </w:r>
    </w:p>
    <w:p>
      <w:pPr>
        <w:pStyle w:val="Heading2"/>
      </w:pPr>
      <w:r>
        <w:rPr>
          <w:b/>
          <w:bCs/>
        </w:rPr>
        <w:t xml:space="preserve">6.5  第五步：实现代码（AI 按任务执行，人工审查）</w:t>
      </w:r>
    </w:p>
    <w:p>
      <w:r>
        <w:t xml:space="preserve">Task 1 完成后的 Drizzle Schema 示例：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// src/db/schema/posts.ts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// 此文件由 Claude Code 根据 design-blog-posts.md 生成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// 对应规范: R1, R4, R8, NFR2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/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import { pgTable, uuid, varchar, text, pgEnum,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         timestamp, index } from "drizzle-orm/pg-core";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/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export const postStatus = pgEnum("post_status",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  ["draft", "published"]);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/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export const posts = pgTable("posts", {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  id:        uuid("id").primaryKey().defaultRandom(),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  title:     varchar("title", { length: 200 }).notNull(),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  content:   text("content").notNull(),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  status:    postStatus("status").default("draft"),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  authorId:  uuid("author_id").notNull()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               .references(() =&gt; users.id),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  createdAt: timestamp("created_at").defaultNow(),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  updatedAt: timestamp("updated_at").defaultNow(),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  deletedAt: timestamp("deleted_at"),  // 软删除 (R8)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}, (table) =&gt; ({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  authorIdx:  index("idx_posts_author_id")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                .on(table.authorId),    // NFR2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  createdIdx: index("idx_posts_created_at")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                .on(table.createdAt),   // NFR2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}));</w:t>
      </w:r>
    </w:p>
    <w:p>
      <w:r>
        <w:br w:type="page"/>
      </w:r>
    </w:p>
    <w:p>
      <w:pPr>
        <w:pStyle w:val="Heading1"/>
      </w:pPr>
      <w:r>
        <w:rPr>
          <w:b/>
          <w:bCs/>
        </w:rPr>
        <w:t xml:space="preserve">第七章  进阶模式与最佳实践</w:t>
      </w:r>
    </w:p>
    <w:p>
      <w:r>
        <w:t xml:space="preserve"/>
      </w:r>
    </w:p>
    <w:p>
      <w:pPr>
        <w:pStyle w:val="Heading2"/>
      </w:pPr>
      <w:r>
        <w:rPr>
          <w:b/>
          <w:bCs/>
        </w:rPr>
        <w:t xml:space="preserve">7.1  并行实现模式（Claude Code + Git Worktree）</w:t>
      </w:r>
    </w:p>
    <w:p>
      <w:r>
        <w:t xml:space="preserve">对于大型设计，可以使用 Git Worktree 让多个 Claude Code 实例并行工作在不同分支，避免冲突：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# 主任务：架构师 Agent 生成整体设计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# 分解为 3 个可并行执行的 Mini Spec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/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# 创建 3 个独立的 worktree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git worktree add ../feature-auth feature/auth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git worktree add ../feature-posts feature/posts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git worktree add ../feature-media feature/media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/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# 在 3 个终端中并行运行 Claude Code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cd ../feature-auth  &amp;&amp; claude /spec:implement auth-spec.md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cd ../feature-posts &amp;&amp; claude /spec:implement posts-spec.md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cd ../feature-media &amp;&amp; claude /spec:implement media-spec.md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/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# 实现完成后合并回主分支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git merge feature/auth feature/posts feature/media</w:t>
      </w:r>
    </w:p>
    <w:p>
      <w:r>
        <w:t xml:space="preserve"/>
      </w:r>
    </w:p>
    <w:p>
      <w:pPr>
        <w:pStyle w:val="Heading2"/>
      </w:pPr>
      <w:r>
        <w:rPr>
          <w:b/>
          <w:bCs/>
        </w:rPr>
        <w:t xml:space="preserve">7.2  规范版本控制策略</w:t>
      </w:r>
    </w:p>
    <w:p>
      <w:r>
        <w:t xml:space="preserve">把规范当作代码一样管理版本：</w:t>
      </w:r>
    </w:p>
    <w:p>
      <w:pPr>
        <w:pStyle w:val="ListParagraph"/>
        <w:numPr>
          <w:ilvl w:val="0"/>
          <w:numId w:val="2"/>
        </w:numPr>
      </w:pPr>
      <w:r>
        <w:t xml:space="preserve">每个功能规范文件包含 Created、Updated、Status、Supersedes 字段</w:t>
      </w:r>
    </w:p>
    <w:p>
      <w:pPr>
        <w:pStyle w:val="ListParagraph"/>
        <w:numPr>
          <w:ilvl w:val="0"/>
          <w:numId w:val="2"/>
        </w:numPr>
      </w:pPr>
      <w:r>
        <w:t xml:space="preserve">规范变更需要 PR Review，就像代码变更一样</w:t>
      </w:r>
    </w:p>
    <w:p>
      <w:pPr>
        <w:pStyle w:val="ListParagraph"/>
        <w:numPr>
          <w:ilvl w:val="0"/>
          <w:numId w:val="2"/>
        </w:numPr>
      </w:pPr>
      <w:r>
        <w:t xml:space="preserve">使用 /analyze 命令从现有代码库反向生成规范（适合遗留项目）</w:t>
      </w:r>
    </w:p>
    <w:p>
      <w:pPr>
        <w:pStyle w:val="ListParagraph"/>
        <w:numPr>
          <w:ilvl w:val="0"/>
          <w:numId w:val="2"/>
        </w:numPr>
      </w:pPr>
      <w:r>
        <w:t xml:space="preserve">保留规范历史：不删除旧规范，只标记为 Deprecated</w:t>
      </w:r>
    </w:p>
    <w:p>
      <w:r>
        <w:t xml:space="preserve"/>
      </w:r>
    </w:p>
    <w:p>
      <w:pPr>
        <w:pStyle w:val="Heading2"/>
      </w:pPr>
      <w:r>
        <w:rPr>
          <w:b/>
          <w:bCs/>
        </w:rPr>
        <w:t xml:space="preserve">7.3  团队规范模板最佳实践</w:t>
      </w:r>
    </w:p>
    <w:p>
      <w:r>
        <w:t xml:space="preserve">以下是一个经过验证的 EARS 模板，可直接用于团队：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# [功能名称] 规范模板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版本: 1.0 | 状态: Draft/Review/Approved/Deprecated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创建: YYYY-MM-DD | 更新: YYYY-MM-DD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作者: [名字] | 审核: [名字]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/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## 背景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[为什么需要这个功能？解决什么问题？]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/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## 用户故事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作为 [用户类型]，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我希望 [功能描述]，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以便 [业务价值]。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/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## EARS 验收标准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### 功能需求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R1 [模式] 当/如果/系统应... [验收条件]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R2 [模式] ...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/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### 非功能需求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NFR1 [性能] 响应时间 &lt; Xms（PYY 百分位）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NFR2 [安全] ...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NFR3 [可用性] ...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/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## 超出范围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- [明确列出不做的事情，防止范围蔓延]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/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## 开放问题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- [ ] [待澄清的问题，由 /clarify 命令填充]</w:t>
      </w:r>
    </w:p>
    <w:p>
      <w:r>
        <w:t xml:space="preserve"/>
      </w:r>
    </w:p>
    <w:p>
      <w:pPr>
        <w:pStyle w:val="Heading2"/>
      </w:pPr>
      <w:r>
        <w:rPr>
          <w:b/>
          <w:bCs/>
        </w:rPr>
        <w:t xml:space="preserve">7.4  CI/CD 集成：规范合规性自动检查</w:t>
      </w:r>
    </w:p>
    <w:p>
      <w:r>
        <w:t xml:space="preserve">使用 PromptLayer 等工具将规范检查集成进 CI 流水线：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# .github/workflows/spec-compliance.yml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name: Spec Compliance Check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on: [pull_request]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/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jobs: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  check: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    steps: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      - uses: actions/checkout@v4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      - name: 检查 PR 是否关联规范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        run: |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          # 验证 PR 描述中包含规范引用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          if ! grep -q "specs/" "$PR_BODY_FILE"; then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            echo "::error::PR 必须引用 specs/ 目录中的规范文件"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            exit 1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          fi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      - name: 运行规范驱动的验收测试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        run: |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          # 从规范的 EARS 条件自动生成并运行测试</w:t>
      </w:r>
    </w:p>
    <w:p>
      <w:pPr>
        <w:shd w:fill="F4F4F4" w:val="clear"/>
        <w:spacing w:after="0" w:before="0"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          specify /checklist --ci --spec specs/</w:t>
      </w:r>
    </w:p>
    <w:p>
      <w:r>
        <w:br w:type="page"/>
      </w:r>
    </w:p>
    <w:p>
      <w:pPr>
        <w:pStyle w:val="Heading1"/>
      </w:pPr>
      <w:r>
        <w:rPr>
          <w:b/>
          <w:bCs/>
        </w:rPr>
        <w:t xml:space="preserve">第八章  快速参考手册</w:t>
      </w:r>
    </w:p>
    <w:p>
      <w:r>
        <w:t xml:space="preserve"/>
      </w:r>
    </w:p>
    <w:p>
      <w:pPr>
        <w:pStyle w:val="Heading2"/>
      </w:pPr>
      <w:r>
        <w:rPr>
          <w:b/>
          <w:bCs/>
        </w:rPr>
        <w:t xml:space="preserve">8.1  EARS 快速参考卡</w:t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3380"/>
        <w:gridCol w:w="3380"/>
      </w:tblGrid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场景</w:t>
            </w:r>
          </w:p>
        </w:tc>
        <w:tc>
          <w:tcPr>
            <w:tcW w:type="dxa" w:w="3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EARS 模式</w:t>
            </w:r>
          </w:p>
        </w:tc>
        <w:tc>
          <w:tcPr>
            <w:tcW w:type="dxa" w:w="3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示例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000000"/>
              </w:rPr>
              <w:t xml:space="preserve">始终适用的规则</w:t>
            </w:r>
          </w:p>
        </w:tc>
        <w:tc>
          <w:tcPr>
            <w:tcW w:type="dxa" w:w="3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000000"/>
              </w:rPr>
              <w:t xml:space="preserve">系统应 &lt;功能&gt;</w:t>
            </w:r>
          </w:p>
        </w:tc>
        <w:tc>
          <w:tcPr>
            <w:tcW w:type="dxa" w:w="3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000000"/>
              </w:rPr>
              <w:t xml:space="preserve">系统应记录所有 API 错误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000000"/>
              </w:rPr>
              <w:t xml:space="preserve">用户操作触发</w:t>
            </w:r>
          </w:p>
        </w:tc>
        <w:tc>
          <w:tcPr>
            <w:tcW w:type="dxa" w:w="3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000000"/>
              </w:rPr>
              <w:t xml:space="preserve">当 &lt;事件&gt;，系统应 &lt;响应&gt;</w:t>
            </w:r>
          </w:p>
        </w:tc>
        <w:tc>
          <w:tcPr>
            <w:tcW w:type="dxa" w:w="3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000000"/>
              </w:rPr>
              <w:t xml:space="preserve">当用户登出，系统应使 JWT 失效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000000"/>
              </w:rPr>
              <w:t xml:space="preserve">特定系统状态下</w:t>
            </w:r>
          </w:p>
        </w:tc>
        <w:tc>
          <w:tcPr>
            <w:tcW w:type="dxa" w:w="3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000000"/>
              </w:rPr>
              <w:t xml:space="preserve">当系统处于 &lt;状态&gt;，应 &lt;行为&gt;</w:t>
            </w:r>
          </w:p>
        </w:tc>
        <w:tc>
          <w:tcPr>
            <w:tcW w:type="dxa" w:w="3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000000"/>
              </w:rPr>
              <w:t xml:space="preserve">当维护模式开启，系统应返回 503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000000"/>
              </w:rPr>
              <w:t xml:space="preserve">前提条件满足时</w:t>
            </w:r>
          </w:p>
        </w:tc>
        <w:tc>
          <w:tcPr>
            <w:tcW w:type="dxa" w:w="3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000000"/>
              </w:rPr>
              <w:t xml:space="preserve">如果 &lt;条件&gt;，系统应 &lt;行为&gt;</w:t>
            </w:r>
          </w:p>
        </w:tc>
        <w:tc>
          <w:tcPr>
            <w:tcW w:type="dxa" w:w="3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000000"/>
              </w:rPr>
              <w:t xml:space="preserve">如果邮箱已验证，系统应允许登录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000000"/>
              </w:rPr>
              <w:t xml:space="preserve">处理异常情况</w:t>
            </w:r>
          </w:p>
        </w:tc>
        <w:tc>
          <w:tcPr>
            <w:tcW w:type="dxa" w:w="3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000000"/>
              </w:rPr>
              <w:t xml:space="preserve">如果 &lt;异常&gt;，系统应 &lt;处理&gt;</w:t>
            </w:r>
          </w:p>
        </w:tc>
        <w:tc>
          <w:tcPr>
            <w:tcW w:type="dxa" w:w="3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000000"/>
              </w:rPr>
              <w:t xml:space="preserve">如果支付超时，系统应发送告警</w:t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b/>
          <w:bCs/>
        </w:rPr>
        <w:t xml:space="preserve">8.2  SDD vs Vibe Coding 决策速查</w:t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6240"/>
      </w:tblGrid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用这个信号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选择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任务 &lt; 2 小时，单文件修改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Vibe Coding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需要追溯到业务需求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Spec-Driven Development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多人协作，需要代码审查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Spec-Driven Development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快速原型，可以随时推翻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Vibe Coding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生产级功能，需要长期维护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Spec-Driven Development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小 bug 修复（1-5 行）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Vibe Coding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新服务/模块从零开始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Spec-Driven Development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探索性研究，不确定方向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Vibe Coding（先探索）→ SDD（确定后）</w:t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b/>
          <w:bCs/>
        </w:rPr>
        <w:t xml:space="preserve">8.3  GitHub Spec Kit 命令速查</w:t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6240"/>
      </w:tblGrid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命令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用途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specify /constitution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建立或更新项目技术约定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specify /specify '需求描述'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从自然语言生成 EARS 规范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specify /clarify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AI 追问澄清规范中的歧义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specify /plan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生成技术设计文档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specify /tasks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将设计拆分为实现任务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specify /implement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按任务顺序执行（每次一个）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specify /analyze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从已有代码逆向提取规范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specify /checklist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检验规范完整性</w:t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b/>
          <w:bCs/>
        </w:rPr>
        <w:t xml:space="preserve">8.4  学习路径推荐</w:t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6240"/>
      </w:tblGrid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阶段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推荐行动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第 1 周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阅读 EARS 语法，用 5 个业务需求练习转换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第 2 周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安装 GitHub Spec Kit，用它重写一个已有功能的规范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第 3 周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在新功能上完整运行 /constitution → /specify → /plan → /tasks → /implement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第 4 周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在团队中推广：建立 specs/ 目录，设置 PR 规范引用检查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第 1 个月后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尝试 AWS Kiro 或 Claude Code cc-sdd 技能，选择最适合团队的工具</w:t>
            </w:r>
          </w:p>
        </w:tc>
      </w:tr>
    </w:tbl>
    <w:p>
      <w:r>
        <w:br w:type="page"/>
      </w:r>
    </w:p>
    <w:p>
      <w:pPr>
        <w:pStyle w:val="Heading1"/>
      </w:pPr>
      <w:r>
        <w:rPr>
          <w:b/>
          <w:bCs/>
        </w:rPr>
        <w:t xml:space="preserve">第九章  延伸阅读与资源</w:t>
      </w:r>
    </w:p>
    <w:p>
      <w:r>
        <w:t xml:space="preserve"/>
      </w:r>
    </w:p>
    <w:p>
      <w:pPr>
        <w:pStyle w:val="Heading2"/>
      </w:pPr>
      <w:r>
        <w:rPr>
          <w:b/>
          <w:bCs/>
        </w:rPr>
        <w:t xml:space="preserve">官方文档与工具</w:t>
      </w:r>
    </w:p>
    <w:p>
      <w:pPr>
        <w:pStyle w:val="ListParagraph"/>
        <w:numPr>
          <w:ilvl w:val="0"/>
          <w:numId w:val="2"/>
        </w:numPr>
      </w:pPr>
      <w:r>
        <w:t xml:space="preserve">GitHub Spec Kit：https://github.com/github/spec-kit</w:t>
      </w:r>
    </w:p>
    <w:p>
      <w:pPr>
        <w:pStyle w:val="ListParagraph"/>
        <w:numPr>
          <w:ilvl w:val="0"/>
          <w:numId w:val="2"/>
        </w:numPr>
      </w:pPr>
      <w:r>
        <w:t xml:space="preserve">AWS Kiro 文档：https://kiro.dev/docs</w:t>
      </w:r>
    </w:p>
    <w:p>
      <w:pPr>
        <w:pStyle w:val="ListParagraph"/>
        <w:numPr>
          <w:ilvl w:val="0"/>
          <w:numId w:val="2"/>
        </w:numPr>
      </w:pPr>
      <w:r>
        <w:t xml:space="preserve">Claude Code SDD 技能：https://github.com/daymade/claude-code-skills</w:t>
      </w:r>
    </w:p>
    <w:p>
      <w:pPr>
        <w:pStyle w:val="ListParagraph"/>
        <w:numPr>
          <w:ilvl w:val="0"/>
          <w:numId w:val="2"/>
        </w:numPr>
      </w:pPr>
      <w:r>
        <w:t xml:space="preserve">BMAD-METHOD：https://github.com/bmadcode/BMAD-METHOD</w:t>
      </w:r>
    </w:p>
    <w:p>
      <w:r>
        <w:t xml:space="preserve"/>
      </w:r>
    </w:p>
    <w:p>
      <w:pPr>
        <w:pStyle w:val="Heading2"/>
      </w:pPr>
      <w:r>
        <w:rPr>
          <w:b/>
          <w:bCs/>
        </w:rPr>
        <w:t xml:space="preserve">核心参考文章（2026 最新）</w:t>
      </w:r>
    </w:p>
    <w:p>
      <w:pPr>
        <w:pStyle w:val="ListParagraph"/>
        <w:numPr>
          <w:ilvl w:val="0"/>
          <w:numId w:val="2"/>
        </w:numPr>
      </w:pPr>
      <w:r>
        <w:t xml:space="preserve">BCMS：Spec-Driven Development (SDD): The Definitive 2026 Guide</w:t>
      </w:r>
    </w:p>
    <w:p>
      <w:pPr>
        <w:pStyle w:val="ListParagraph"/>
        <w:numPr>
          <w:ilvl w:val="0"/>
          <w:numId w:val="2"/>
        </w:numPr>
      </w:pPr>
      <w:r>
        <w:t xml:space="preserve">DataCamp：Spec-Driven Development with Claude Code: A Guided Tutorial</w:t>
      </w:r>
    </w:p>
    <w:p>
      <w:pPr>
        <w:pStyle w:val="ListParagraph"/>
        <w:numPr>
          <w:ilvl w:val="0"/>
          <w:numId w:val="2"/>
        </w:numPr>
      </w:pPr>
      <w:r>
        <w:t xml:space="preserve">SoftwareSeni：Spec-Driven Development Is Replacing Vibe Coding as the Professional Standard</w:t>
      </w:r>
    </w:p>
    <w:p>
      <w:pPr>
        <w:pStyle w:val="ListParagraph"/>
        <w:numPr>
          <w:ilvl w:val="0"/>
          <w:numId w:val="2"/>
        </w:numPr>
      </w:pPr>
      <w:r>
        <w:t xml:space="preserve">MarkTechPost：9 Best AI Tools for Spec-Driven Development in 2026</w:t>
      </w:r>
    </w:p>
    <w:p>
      <w:pPr>
        <w:pStyle w:val="ListParagraph"/>
        <w:numPr>
          <w:ilvl w:val="0"/>
          <w:numId w:val="2"/>
        </w:numPr>
      </w:pPr>
      <w:r>
        <w:t xml:space="preserve">Augment Code：Vibe Coding vs Spec-Driven Development (2026)</w:t>
      </w:r>
    </w:p>
    <w:p>
      <w:r>
        <w:t xml:space="preserve"/>
      </w:r>
    </w:p>
    <w:p>
      <w:pPr>
        <w:pStyle w:val="Heading2"/>
      </w:pPr>
      <w:r>
        <w:rPr>
          <w:b/>
          <w:bCs/>
        </w:rPr>
        <w:t xml:space="preserve">学术与研究</w:t>
      </w:r>
    </w:p>
    <w:p>
      <w:pPr>
        <w:pStyle w:val="ListParagraph"/>
        <w:numPr>
          <w:ilvl w:val="0"/>
          <w:numId w:val="2"/>
        </w:numPr>
      </w:pPr>
      <w:r>
        <w:t xml:space="preserve">arXiv 2026 早期论文：三种规范严格性级别（spec-first、spec-anchored、spec-as-source）</w:t>
      </w:r>
    </w:p>
    <w:p>
      <w:pPr>
        <w:pStyle w:val="ListParagraph"/>
        <w:numPr>
          <w:ilvl w:val="0"/>
          <w:numId w:val="2"/>
        </w:numPr>
      </w:pPr>
      <w:r>
        <w:t xml:space="preserve">EARS 原始论文：Alistair Mavin 等，Easy Approach to Requirements Syntax</w:t>
      </w:r>
    </w:p>
    <w:p>
      <w:r>
        <w:t xml:space="preserve"/>
      </w:r>
    </w:p>
    <w:p>
      <w:r>
        <w:t xml:space="preserve"/>
      </w:r>
    </w:p>
    <w:p>
      <w:pPr>
        <w:jc w:val="center"/>
      </w:pPr>
      <w:r>
        <w:rPr>
          <w:i/>
          <w:iCs/>
          <w:color w:val="888888"/>
          <w:sz w:val="20"/>
          <w:szCs w:val="20"/>
        </w:rPr>
        <w:t xml:space="preserve">─── 文档结束 ───</w:t>
      </w:r>
    </w:p>
    <w:p>
      <w:pPr>
        <w:jc w:val="center"/>
      </w:pPr>
      <w:r>
        <w:rPr>
          <w:color w:val="AAAAAA"/>
          <w:sz w:val="18"/>
          <w:szCs w:val="18"/>
        </w:rPr>
        <w:t xml:space="preserve">基于 2026 年 6 月最新资料整理 | 数据来源：GitHub、AWS、Augment Code、BCMS 等权威来源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  <w:lvl w:ilvl="1" w15:tentative="1">
      <w:start w:val="1"/>
      <w:numFmt w:val="bullet"/>
      <w:lvlText w:val="◦"/>
      <w:lvlJc w:val="left"/>
      <w:pPr>
        <w:ind w:left="108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  <w:lvl w:ilvl="1" w15:tentative="1">
      <w:start w:val="1"/>
      <w:numFmt w:val="decimal"/>
      <w:lvlText w:val="%1.%2."/>
      <w:lvlJc w:val="left"/>
      <w:pPr>
        <w:ind w:left="108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pBdr>
        <w:bottom w:val="single" w:color="2E75B6" w:sz="6" w:space="1"/>
      </w:pBdr>
      <w:spacing w:after="180" w:before="360"/>
      <w:outlineLvl w:val="0"/>
    </w:pPr>
    <w:rPr>
      <w:rFonts w:ascii="Arial" w:cs="Arial" w:eastAsia="Arial" w:hAnsi="Arial"/>
      <w:b/>
      <w:bCs/>
      <w:color w:val="1F3864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40" w:before="280"/>
      <w:outlineLvl w:val="1"/>
    </w:pPr>
    <w:rPr>
      <w:rFonts w:ascii="Arial" w:cs="Arial" w:eastAsia="Arial" w:hAnsi="Arial"/>
      <w:b/>
      <w:bCs/>
      <w:color w:val="2E75B6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100" w:before="200"/>
      <w:outlineLvl w:val="2"/>
    </w:pPr>
    <w:rPr>
      <w:rFonts w:ascii="Arial" w:cs="Arial" w:eastAsia="Arial" w:hAnsi="Arial"/>
      <w:b/>
      <w:bCs/>
      <w:color w:val="40404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2026-06-11T02:09:31.741Z</dcterms:created>
  <dcterms:modified xsi:type="dcterms:W3CDTF">2026-06-11T02:09:31.742Z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